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7B82" w:rsidRDefault="00000000">
      <w:pPr>
        <w:pStyle w:val="Titre"/>
      </w:pPr>
      <w:bookmarkStart w:id="0" w:name="_nhlgbrvxy39b" w:colFirst="0" w:colLast="0"/>
      <w:bookmarkEnd w:id="0"/>
      <w:r>
        <w:t xml:space="preserve">Page FAQ </w:t>
      </w:r>
    </w:p>
    <w:p w14:paraId="00000002" w14:textId="77777777" w:rsidR="00967B82" w:rsidRDefault="00000000">
      <w:pPr>
        <w:pStyle w:val="Titre"/>
      </w:pPr>
      <w:bookmarkStart w:id="1" w:name="_lnv3f52b9ybn" w:colFirst="0" w:colLast="0"/>
      <w:bookmarkEnd w:id="1"/>
      <w:r>
        <w:t>Site web 34/107</w:t>
      </w:r>
    </w:p>
    <w:p w14:paraId="00000003" w14:textId="77777777" w:rsidR="00967B82" w:rsidRDefault="00967B82"/>
    <w:p w14:paraId="00000004" w14:textId="77777777" w:rsidR="00967B82" w:rsidRDefault="00000000">
      <w:r>
        <w:t xml:space="preserve">Bienvenue sur le site de l’Unité 34/107 de Notre Dame du </w:t>
      </w:r>
      <w:proofErr w:type="spellStart"/>
      <w:r>
        <w:t>Blankedelle</w:t>
      </w:r>
      <w:proofErr w:type="spellEnd"/>
      <w:r>
        <w:t xml:space="preserve">. </w:t>
      </w:r>
    </w:p>
    <w:p w14:paraId="00000005" w14:textId="77777777" w:rsidR="00967B82" w:rsidRDefault="00967B82">
      <w:pPr>
        <w:rPr>
          <w:color w:val="1E0F0F"/>
          <w:sz w:val="23"/>
          <w:szCs w:val="23"/>
        </w:rPr>
      </w:pPr>
    </w:p>
    <w:p w14:paraId="00000006" w14:textId="77777777" w:rsidR="00967B82" w:rsidRDefault="00967B82"/>
    <w:p w14:paraId="00000007" w14:textId="77777777" w:rsidR="00967B82" w:rsidRDefault="00000000">
      <w:pPr>
        <w:pStyle w:val="Titre1"/>
      </w:pPr>
      <w:bookmarkStart w:id="2" w:name="_5lfyl62hj9yx" w:colFirst="0" w:colLast="0"/>
      <w:bookmarkEnd w:id="2"/>
      <w:r>
        <w:t>Qui sommes-</w:t>
      </w:r>
      <w:proofErr w:type="gramStart"/>
      <w:r>
        <w:t>nous?</w:t>
      </w:r>
      <w:proofErr w:type="gramEnd"/>
      <w:r>
        <w:t xml:space="preserve"> </w:t>
      </w:r>
    </w:p>
    <w:p w14:paraId="00000008" w14:textId="77777777" w:rsidR="00967B82" w:rsidRDefault="00000000">
      <w:pPr>
        <w:pStyle w:val="Titre3"/>
      </w:pPr>
      <w:bookmarkStart w:id="3" w:name="_791oywt3u6nl" w:colFirst="0" w:colLast="0"/>
      <w:bookmarkEnd w:id="3"/>
      <w:r>
        <w:t xml:space="preserve">Comment s’appelle l’unité </w:t>
      </w:r>
      <w:proofErr w:type="gramStart"/>
      <w:r>
        <w:t>officiellement?</w:t>
      </w:r>
      <w:proofErr w:type="gramEnd"/>
      <w:r>
        <w:t xml:space="preserve"> </w:t>
      </w:r>
    </w:p>
    <w:p w14:paraId="00000009" w14:textId="77777777" w:rsidR="00967B82" w:rsidRDefault="00000000">
      <w:pPr>
        <w:rPr>
          <w:b/>
        </w:rPr>
      </w:pPr>
      <w:r>
        <w:t>Nous, c’est l’</w:t>
      </w:r>
      <w:r>
        <w:rPr>
          <w:b/>
        </w:rPr>
        <w:t xml:space="preserve">Unité 34/107 Notre Dame du </w:t>
      </w:r>
      <w:proofErr w:type="spellStart"/>
      <w:r>
        <w:rPr>
          <w:b/>
        </w:rPr>
        <w:t>Blankedelle</w:t>
      </w:r>
      <w:proofErr w:type="spellEnd"/>
    </w:p>
    <w:p w14:paraId="0000000A" w14:textId="77777777" w:rsidR="00967B82" w:rsidRDefault="00967B82"/>
    <w:p w14:paraId="0000000B" w14:textId="77777777" w:rsidR="00967B82" w:rsidRDefault="00000000">
      <w:pPr>
        <w:jc w:val="both"/>
        <w:rPr>
          <w:b/>
        </w:rPr>
      </w:pPr>
      <w:r>
        <w:t xml:space="preserve">Notre unité est née de la fusion d’une unité guide et d’une unité scoute. Nous sommes administrativement deux unités </w:t>
      </w:r>
      <w:proofErr w:type="spellStart"/>
      <w:r>
        <w:t>soeurs</w:t>
      </w:r>
      <w:proofErr w:type="spellEnd"/>
      <w:r>
        <w:t xml:space="preserve">. </w:t>
      </w:r>
    </w:p>
    <w:p w14:paraId="0000000C" w14:textId="77777777" w:rsidR="00967B82" w:rsidRDefault="00000000">
      <w:pPr>
        <w:pStyle w:val="Titre3"/>
        <w:pBdr>
          <w:top w:val="nil"/>
          <w:left w:val="nil"/>
          <w:bottom w:val="nil"/>
          <w:right w:val="nil"/>
          <w:between w:val="nil"/>
        </w:pBdr>
      </w:pPr>
      <w:bookmarkStart w:id="4" w:name="_x3smsb46soyh" w:colFirst="0" w:colLast="0"/>
      <w:bookmarkEnd w:id="4"/>
      <w:r>
        <w:t xml:space="preserve">Où se trouve le </w:t>
      </w:r>
      <w:proofErr w:type="gramStart"/>
      <w:r>
        <w:t>local?</w:t>
      </w:r>
      <w:proofErr w:type="gramEnd"/>
    </w:p>
    <w:p w14:paraId="0000000D" w14:textId="77777777" w:rsidR="00967B82" w:rsidRDefault="00000000">
      <w:pPr>
        <w:rPr>
          <w:b/>
        </w:rPr>
      </w:pPr>
      <w:r>
        <w:rPr>
          <w:b/>
        </w:rPr>
        <w:t xml:space="preserve">Nos locaux se situent au n°1 Avenue Paul Vanden </w:t>
      </w:r>
      <w:proofErr w:type="spellStart"/>
      <w:r>
        <w:rPr>
          <w:b/>
        </w:rPr>
        <w:t>Thoren</w:t>
      </w:r>
      <w:proofErr w:type="spellEnd"/>
      <w:r>
        <w:rPr>
          <w:b/>
        </w:rPr>
        <w:t>, 1160 Bruxelles</w:t>
      </w:r>
    </w:p>
    <w:p w14:paraId="0000000E" w14:textId="77777777" w:rsidR="00967B82" w:rsidRDefault="00967B82"/>
    <w:p w14:paraId="0000000F" w14:textId="77777777" w:rsidR="00967B82" w:rsidRDefault="00000000">
      <w:pPr>
        <w:jc w:val="both"/>
      </w:pPr>
      <w:r>
        <w:t xml:space="preserve">Chaque section de notre unité a un local qui lui permet d'accueillir les enfants et de stocker leur matériel. Ce local a été construit il y a 12 ans sous l’impulsion d’un groupe de parents, </w:t>
      </w:r>
      <w:proofErr w:type="gramStart"/>
      <w:r>
        <w:t>avec</w:t>
      </w:r>
      <w:proofErr w:type="gramEnd"/>
      <w:r>
        <w:t xml:space="preserve"> l’aide de la commune et de la paroisse. </w:t>
      </w:r>
    </w:p>
    <w:p w14:paraId="00000010" w14:textId="77777777" w:rsidR="00967B82" w:rsidRDefault="00000000">
      <w:pPr>
        <w:pStyle w:val="Titre3"/>
        <w:rPr>
          <w:b/>
          <w:sz w:val="34"/>
          <w:szCs w:val="34"/>
        </w:rPr>
      </w:pPr>
      <w:bookmarkStart w:id="5" w:name="_87fun9815miz" w:colFirst="0" w:colLast="0"/>
      <w:bookmarkEnd w:id="5"/>
      <w:r>
        <w:t xml:space="preserve">Dans quelle section puis-je inscrire mon </w:t>
      </w:r>
      <w:proofErr w:type="gramStart"/>
      <w:r>
        <w:t>enfant?</w:t>
      </w:r>
      <w:proofErr w:type="gramEnd"/>
    </w:p>
    <w:p w14:paraId="00000011" w14:textId="77777777" w:rsidR="00967B82" w:rsidRDefault="00000000">
      <w:pPr>
        <w:spacing w:after="200"/>
        <w:jc w:val="both"/>
      </w:pPr>
      <w:r>
        <w:rPr>
          <w:b/>
        </w:rPr>
        <w:t>Notre unité est mixte et accueille les enfants entre 6 et 18 ans</w:t>
      </w:r>
      <w:r>
        <w:t xml:space="preserve">. Afin d’assurer la qualité de l’encadrement et l’équilibre entre les sections, le nombre d’enfants est </w:t>
      </w:r>
      <w:r>
        <w:rPr>
          <w:u w:val="single"/>
        </w:rPr>
        <w:t xml:space="preserve">strictement </w:t>
      </w:r>
      <w:proofErr w:type="gramStart"/>
      <w:r>
        <w:rPr>
          <w:u w:val="single"/>
        </w:rPr>
        <w:t>limité</w:t>
      </w:r>
      <w:r>
        <w:t>:</w:t>
      </w:r>
      <w:proofErr w:type="gramEnd"/>
      <w:r>
        <w:t xml:space="preserve"> </w:t>
      </w:r>
    </w:p>
    <w:p w14:paraId="00000012" w14:textId="77777777" w:rsidR="00967B82" w:rsidRDefault="00000000">
      <w:pPr>
        <w:numPr>
          <w:ilvl w:val="0"/>
          <w:numId w:val="1"/>
        </w:numPr>
        <w:spacing w:before="240"/>
      </w:pPr>
      <w:proofErr w:type="gramStart"/>
      <w:r>
        <w:t>les</w:t>
      </w:r>
      <w:proofErr w:type="gramEnd"/>
      <w:r>
        <w:t xml:space="preserve"> </w:t>
      </w:r>
      <w:hyperlink r:id="rId5">
        <w:proofErr w:type="spellStart"/>
        <w:r>
          <w:rPr>
            <w:b/>
            <w:color w:val="1155CC"/>
            <w:u w:val="single"/>
          </w:rPr>
          <w:t>Balutons</w:t>
        </w:r>
        <w:proofErr w:type="spellEnd"/>
      </w:hyperlink>
      <w:r>
        <w:rPr>
          <w:b/>
        </w:rPr>
        <w:t xml:space="preserve"> </w:t>
      </w:r>
      <w:r>
        <w:t xml:space="preserve">(6/8 ans - 2 années - mixte) - </w:t>
      </w:r>
      <w:r>
        <w:rPr>
          <w:b/>
        </w:rPr>
        <w:t>32</w:t>
      </w:r>
      <w:r>
        <w:t xml:space="preserve"> (max 35) animés</w:t>
      </w:r>
    </w:p>
    <w:p w14:paraId="00000013" w14:textId="77777777" w:rsidR="00967B82" w:rsidRDefault="00000000">
      <w:pPr>
        <w:numPr>
          <w:ilvl w:val="0"/>
          <w:numId w:val="1"/>
        </w:numPr>
      </w:pPr>
      <w:proofErr w:type="gramStart"/>
      <w:r>
        <w:t>la</w:t>
      </w:r>
      <w:proofErr w:type="gramEnd"/>
      <w:r>
        <w:t xml:space="preserve"> </w:t>
      </w:r>
      <w:hyperlink r:id="rId6">
        <w:r>
          <w:rPr>
            <w:b/>
            <w:color w:val="1155CC"/>
            <w:u w:val="single"/>
          </w:rPr>
          <w:t>Meute Rouge</w:t>
        </w:r>
      </w:hyperlink>
      <w:r>
        <w:rPr>
          <w:b/>
        </w:rPr>
        <w:t xml:space="preserve"> (MR) </w:t>
      </w:r>
      <w:r>
        <w:t xml:space="preserve">(8/12 ans  - 4 années - mixte ) - </w:t>
      </w:r>
      <w:r>
        <w:rPr>
          <w:b/>
        </w:rPr>
        <w:t>32</w:t>
      </w:r>
      <w:r>
        <w:t xml:space="preserve"> (max 36) animés </w:t>
      </w:r>
    </w:p>
    <w:p w14:paraId="00000014" w14:textId="77777777" w:rsidR="00967B82" w:rsidRDefault="00000000">
      <w:pPr>
        <w:numPr>
          <w:ilvl w:val="0"/>
          <w:numId w:val="1"/>
        </w:numPr>
      </w:pPr>
      <w:proofErr w:type="gramStart"/>
      <w:r>
        <w:t>les</w:t>
      </w:r>
      <w:proofErr w:type="gramEnd"/>
      <w:r>
        <w:t xml:space="preserve"> </w:t>
      </w:r>
      <w:hyperlink r:id="rId7">
        <w:r>
          <w:rPr>
            <w:b/>
            <w:color w:val="1155CC"/>
            <w:u w:val="single"/>
          </w:rPr>
          <w:t>Lutins</w:t>
        </w:r>
      </w:hyperlink>
      <w:r>
        <w:rPr>
          <w:b/>
        </w:rPr>
        <w:t xml:space="preserve"> </w:t>
      </w:r>
      <w:r>
        <w:t xml:space="preserve">(8/12 ans  - 4 années - Filles) - </w:t>
      </w:r>
      <w:r>
        <w:rPr>
          <w:b/>
        </w:rPr>
        <w:t>32</w:t>
      </w:r>
      <w:r>
        <w:t xml:space="preserve"> (max 36) animés </w:t>
      </w:r>
    </w:p>
    <w:p w14:paraId="00000015" w14:textId="77777777" w:rsidR="00967B82" w:rsidRDefault="00000000">
      <w:pPr>
        <w:numPr>
          <w:ilvl w:val="0"/>
          <w:numId w:val="1"/>
        </w:numPr>
      </w:pPr>
      <w:proofErr w:type="gramStart"/>
      <w:r>
        <w:t>les</w:t>
      </w:r>
      <w:proofErr w:type="gramEnd"/>
      <w:r>
        <w:t xml:space="preserve"> </w:t>
      </w:r>
      <w:hyperlink r:id="rId8">
        <w:r>
          <w:rPr>
            <w:b/>
            <w:color w:val="1155CC"/>
            <w:u w:val="single"/>
          </w:rPr>
          <w:t>Louveteaux - Meute St François</w:t>
        </w:r>
      </w:hyperlink>
      <w:r>
        <w:rPr>
          <w:b/>
        </w:rPr>
        <w:t xml:space="preserve"> (MSF) </w:t>
      </w:r>
      <w:r>
        <w:t xml:space="preserve">(8/12 ans - 4 années - Garçons) </w:t>
      </w:r>
      <w:r>
        <w:rPr>
          <w:b/>
        </w:rPr>
        <w:t>32</w:t>
      </w:r>
      <w:r>
        <w:t xml:space="preserve"> (max 36) animés</w:t>
      </w:r>
    </w:p>
    <w:p w14:paraId="00000016" w14:textId="77777777" w:rsidR="00967B82" w:rsidRDefault="00000000">
      <w:pPr>
        <w:numPr>
          <w:ilvl w:val="0"/>
          <w:numId w:val="1"/>
        </w:numPr>
      </w:pPr>
      <w:proofErr w:type="gramStart"/>
      <w:r>
        <w:t>les</w:t>
      </w:r>
      <w:proofErr w:type="gramEnd"/>
      <w:r>
        <w:t xml:space="preserve"> </w:t>
      </w:r>
      <w:hyperlink r:id="rId9">
        <w:r>
          <w:rPr>
            <w:b/>
            <w:color w:val="1155CC"/>
            <w:u w:val="single"/>
          </w:rPr>
          <w:t>Scouts</w:t>
        </w:r>
      </w:hyperlink>
      <w:r>
        <w:rPr>
          <w:b/>
        </w:rPr>
        <w:t xml:space="preserve"> </w:t>
      </w:r>
      <w:r>
        <w:t xml:space="preserve">(12/17 ans) - 5 années - Garçons) - </w:t>
      </w:r>
      <w:r>
        <w:rPr>
          <w:b/>
        </w:rPr>
        <w:t>50</w:t>
      </w:r>
      <w:r>
        <w:t xml:space="preserve"> (max 60) animés</w:t>
      </w:r>
    </w:p>
    <w:p w14:paraId="00000017" w14:textId="77777777" w:rsidR="00967B82" w:rsidRDefault="00000000">
      <w:pPr>
        <w:numPr>
          <w:ilvl w:val="0"/>
          <w:numId w:val="1"/>
        </w:numPr>
      </w:pPr>
      <w:proofErr w:type="gramStart"/>
      <w:r>
        <w:t>les</w:t>
      </w:r>
      <w:proofErr w:type="gramEnd"/>
      <w:r>
        <w:t xml:space="preserve"> </w:t>
      </w:r>
      <w:hyperlink r:id="rId10">
        <w:r>
          <w:rPr>
            <w:b/>
            <w:color w:val="1155CC"/>
            <w:u w:val="single"/>
          </w:rPr>
          <w:t>Guides</w:t>
        </w:r>
      </w:hyperlink>
      <w:r>
        <w:t xml:space="preserve">(12/17 ans) - 5 années - Filles) - </w:t>
      </w:r>
      <w:r>
        <w:rPr>
          <w:b/>
        </w:rPr>
        <w:t>50</w:t>
      </w:r>
      <w:r>
        <w:t xml:space="preserve"> (max 60) animés</w:t>
      </w:r>
    </w:p>
    <w:p w14:paraId="00000018" w14:textId="77777777" w:rsidR="00967B82" w:rsidRDefault="00000000">
      <w:pPr>
        <w:numPr>
          <w:ilvl w:val="0"/>
          <w:numId w:val="1"/>
        </w:numPr>
        <w:spacing w:after="240"/>
      </w:pPr>
      <w:r>
        <w:t xml:space="preserve">Le </w:t>
      </w:r>
      <w:hyperlink r:id="rId11">
        <w:r>
          <w:rPr>
            <w:b/>
            <w:color w:val="1155CC"/>
            <w:u w:val="single"/>
          </w:rPr>
          <w:t>Clan</w:t>
        </w:r>
      </w:hyperlink>
      <w:r>
        <w:rPr>
          <w:b/>
        </w:rPr>
        <w:t xml:space="preserve"> </w:t>
      </w:r>
      <w:r>
        <w:t>(17/18 ans - 1 année - Mixte) - pas de maximum fixé</w:t>
      </w:r>
    </w:p>
    <w:p w14:paraId="00000019" w14:textId="77777777" w:rsidR="00967B82" w:rsidRDefault="00000000">
      <w:pPr>
        <w:spacing w:before="240" w:after="240"/>
      </w:pPr>
      <w:r>
        <w:t xml:space="preserve">La </w:t>
      </w:r>
      <w:r>
        <w:rPr>
          <w:b/>
        </w:rPr>
        <w:t xml:space="preserve">Route </w:t>
      </w:r>
      <w:r>
        <w:t xml:space="preserve">(Les anciens), est une section plutôt informelle qui participe à la formation des chefs et viennent en support le cas échéant. </w:t>
      </w:r>
    </w:p>
    <w:p w14:paraId="0000001A" w14:textId="77777777" w:rsidR="00967B82" w:rsidRDefault="00000000">
      <w:pPr>
        <w:pStyle w:val="Titre3"/>
        <w:pBdr>
          <w:top w:val="nil"/>
          <w:left w:val="nil"/>
          <w:bottom w:val="nil"/>
          <w:right w:val="nil"/>
          <w:between w:val="nil"/>
        </w:pBdr>
      </w:pPr>
      <w:bookmarkStart w:id="6" w:name="_yhfa0qpc2drv" w:colFirst="0" w:colLast="0"/>
      <w:bookmarkEnd w:id="6"/>
      <w:r>
        <w:t xml:space="preserve">Qui gère cette </w:t>
      </w:r>
      <w:proofErr w:type="gramStart"/>
      <w:r>
        <w:t>unité?</w:t>
      </w:r>
      <w:proofErr w:type="gramEnd"/>
      <w:r>
        <w:t xml:space="preserve"> </w:t>
      </w:r>
    </w:p>
    <w:p w14:paraId="0000001B" w14:textId="77777777" w:rsidR="00967B82" w:rsidRDefault="00000000">
      <w:pPr>
        <w:rPr>
          <w:b/>
        </w:rPr>
      </w:pPr>
      <w:r>
        <w:rPr>
          <w:b/>
        </w:rPr>
        <w:t>Des dizaines de volontaires.</w:t>
      </w:r>
    </w:p>
    <w:p w14:paraId="0000001C" w14:textId="77777777" w:rsidR="00967B82" w:rsidRDefault="00000000">
      <w:r>
        <w:lastRenderedPageBreak/>
        <w:t xml:space="preserve">La 34/107 fait partie des mouvements de jeunesse. </w:t>
      </w:r>
    </w:p>
    <w:p w14:paraId="0000001D" w14:textId="77777777" w:rsidR="00967B82" w:rsidRDefault="00967B82"/>
    <w:p w14:paraId="0000001E" w14:textId="77777777" w:rsidR="00967B82" w:rsidRDefault="00000000">
      <w:r>
        <w:t xml:space="preserve">Elle dépend des </w:t>
      </w:r>
      <w:r>
        <w:rPr>
          <w:b/>
        </w:rPr>
        <w:t>Fédérations</w:t>
      </w:r>
      <w:r>
        <w:t xml:space="preserve"> “</w:t>
      </w:r>
      <w:hyperlink r:id="rId12">
        <w:r>
          <w:rPr>
            <w:color w:val="1155CC"/>
            <w:u w:val="single"/>
          </w:rPr>
          <w:t>Les Scouts</w:t>
        </w:r>
      </w:hyperlink>
      <w:r>
        <w:t>” et “</w:t>
      </w:r>
      <w:hyperlink r:id="rId13">
        <w:r>
          <w:rPr>
            <w:color w:val="1155CC"/>
            <w:u w:val="single"/>
          </w:rPr>
          <w:t>Guides Catholiques de Belgiques</w:t>
        </w:r>
      </w:hyperlink>
      <w:r>
        <w:t xml:space="preserve">”. Les activités sont donc organisées dans le cadre et suivant les valeurs fixées par les </w:t>
      </w:r>
      <w:proofErr w:type="spellStart"/>
      <w:r>
        <w:t>fédés</w:t>
      </w:r>
      <w:proofErr w:type="spellEnd"/>
      <w:r>
        <w:t>.</w:t>
      </w:r>
    </w:p>
    <w:p w14:paraId="0000001F" w14:textId="77777777" w:rsidR="00967B82" w:rsidRDefault="00967B82"/>
    <w:p w14:paraId="00000020" w14:textId="77777777" w:rsidR="00967B82" w:rsidRDefault="00000000">
      <w:pPr>
        <w:jc w:val="both"/>
      </w:pPr>
      <w:r>
        <w:t>Les sections sont gérées par les “</w:t>
      </w:r>
      <w:r>
        <w:rPr>
          <w:b/>
        </w:rPr>
        <w:t>Staffs</w:t>
      </w:r>
      <w:r>
        <w:t xml:space="preserve">” qui sont des groupes de 6 à 8 chefs entre 18 et 24 ans. Ce sont eux qui prennent en charge les animés. Ce sont les animateurs. Ils s’occupent des </w:t>
      </w:r>
      <w:proofErr w:type="gramStart"/>
      <w:r>
        <w:t>enfants,  ils</w:t>
      </w:r>
      <w:proofErr w:type="gramEnd"/>
      <w:r>
        <w:t xml:space="preserve"> organisent les activités et sont le point de contact privilégié pour les parents. </w:t>
      </w:r>
      <w:proofErr w:type="spellStart"/>
      <w:r>
        <w:t>POur</w:t>
      </w:r>
      <w:proofErr w:type="spellEnd"/>
      <w:r>
        <w:t xml:space="preserve"> en savoir plus sur qui est qui, rendez-vous sur les pages de sections.</w:t>
      </w:r>
    </w:p>
    <w:p w14:paraId="00000021" w14:textId="77777777" w:rsidR="00967B82" w:rsidRDefault="00967B82">
      <w:pPr>
        <w:jc w:val="both"/>
      </w:pPr>
    </w:p>
    <w:p w14:paraId="00000022" w14:textId="77777777" w:rsidR="00967B82" w:rsidRDefault="00000000">
      <w:pPr>
        <w:jc w:val="both"/>
      </w:pPr>
      <w:r>
        <w:t xml:space="preserve">En deuxième ligne vient le </w:t>
      </w:r>
      <w:r>
        <w:rPr>
          <w:b/>
        </w:rPr>
        <w:t>Staff d’Unité</w:t>
      </w:r>
      <w:r>
        <w:t xml:space="preserve">. Élue </w:t>
      </w:r>
      <w:proofErr w:type="spellStart"/>
      <w:proofErr w:type="gramStart"/>
      <w:r>
        <w:t>tout</w:t>
      </w:r>
      <w:proofErr w:type="spellEnd"/>
      <w:r>
        <w:t xml:space="preserve"> les deux ans</w:t>
      </w:r>
      <w:proofErr w:type="gramEnd"/>
      <w:r>
        <w:t xml:space="preserve">, cette équipe plus âgée et expérimentée soutient les chefs quand c’est nécessaire et coordonne l'ensemble des sections afin de garantir une animation de qualité. Le staff d'unité assure également les divers contacts avec les autorités (fédérations, commune, </w:t>
      </w:r>
      <w:proofErr w:type="gramStart"/>
      <w:r>
        <w:t>paroisse,...</w:t>
      </w:r>
      <w:proofErr w:type="gramEnd"/>
      <w:r>
        <w:t xml:space="preserve">) ainsi qu'avec les parents. </w:t>
      </w:r>
    </w:p>
    <w:p w14:paraId="00000023" w14:textId="77777777" w:rsidR="00967B82" w:rsidRDefault="00967B82">
      <w:pPr>
        <w:jc w:val="both"/>
      </w:pPr>
    </w:p>
    <w:p w14:paraId="00000024" w14:textId="77777777" w:rsidR="00967B82" w:rsidRDefault="00000000">
      <w:pPr>
        <w:jc w:val="both"/>
        <w:rPr>
          <w:sz w:val="23"/>
          <w:szCs w:val="23"/>
        </w:rPr>
      </w:pPr>
      <w:r>
        <w:t xml:space="preserve">Le </w:t>
      </w:r>
      <w:r>
        <w:rPr>
          <w:b/>
        </w:rPr>
        <w:t>Coup d’Pattes d’U</w:t>
      </w:r>
      <w:r>
        <w:t xml:space="preserve"> est un groupe de parents qui organisent des animations pour les parents (balades, goûters, soirées dansantes, …).</w:t>
      </w:r>
    </w:p>
    <w:p w14:paraId="00000025" w14:textId="77777777" w:rsidR="00967B82" w:rsidRDefault="00000000">
      <w:pPr>
        <w:pStyle w:val="Titre3"/>
      </w:pPr>
      <w:bookmarkStart w:id="7" w:name="_32osx5ttbx4x" w:colFirst="0" w:colLast="0"/>
      <w:bookmarkEnd w:id="7"/>
      <w:r>
        <w:t>Quelles valeurs défendez-</w:t>
      </w:r>
      <w:proofErr w:type="gramStart"/>
      <w:r>
        <w:t>vous?</w:t>
      </w:r>
      <w:proofErr w:type="gramEnd"/>
      <w:r>
        <w:t xml:space="preserve"> </w:t>
      </w:r>
    </w:p>
    <w:p w14:paraId="00000026" w14:textId="77777777" w:rsidR="00967B82" w:rsidRDefault="00000000">
      <w:pPr>
        <w:rPr>
          <w:b/>
        </w:rPr>
      </w:pPr>
      <w:r>
        <w:t xml:space="preserve">Les Guides et les Scouts développent des activités pour soutenir les jeunes dans leur développement personnel avec et par le groupe. Par le jeu, nous créons un espace de partage propice à l'autonomie et l'épanouissement. Les valeurs que </w:t>
      </w:r>
      <w:proofErr w:type="spellStart"/>
      <w:r>
        <w:t>nosu</w:t>
      </w:r>
      <w:proofErr w:type="spellEnd"/>
      <w:r>
        <w:t xml:space="preserve"> soutenons découlent de </w:t>
      </w:r>
      <w:r>
        <w:rPr>
          <w:b/>
          <w:u w:val="single"/>
        </w:rPr>
        <w:t xml:space="preserve">La loi </w:t>
      </w:r>
      <w:proofErr w:type="gramStart"/>
      <w:r>
        <w:rPr>
          <w:b/>
          <w:u w:val="single"/>
        </w:rPr>
        <w:t>scoute</w:t>
      </w:r>
      <w:r>
        <w:rPr>
          <w:b/>
        </w:rPr>
        <w:t>:</w:t>
      </w:r>
      <w:proofErr w:type="gramEnd"/>
    </w:p>
    <w:p w14:paraId="00000027" w14:textId="77777777" w:rsidR="00967B82" w:rsidRDefault="00967B82">
      <w:pPr>
        <w:rPr>
          <w:b/>
        </w:rPr>
      </w:pPr>
    </w:p>
    <w:p w14:paraId="00000028" w14:textId="77777777" w:rsidR="00967B82" w:rsidRDefault="00000000">
      <w:pPr>
        <w:numPr>
          <w:ilvl w:val="0"/>
          <w:numId w:val="2"/>
        </w:numPr>
        <w:shd w:val="clear" w:color="auto" w:fill="FFFFFF"/>
      </w:pPr>
      <w:r>
        <w:rPr>
          <w:rFonts w:ascii="Arial" w:eastAsia="Arial" w:hAnsi="Arial" w:cs="Arial"/>
          <w:color w:val="333333"/>
          <w:sz w:val="21"/>
          <w:szCs w:val="21"/>
        </w:rPr>
        <w:t xml:space="preserve">Le scout fait et </w:t>
      </w:r>
      <w:proofErr w:type="spellStart"/>
      <w:r>
        <w:rPr>
          <w:rFonts w:ascii="Arial" w:eastAsia="Arial" w:hAnsi="Arial" w:cs="Arial"/>
          <w:color w:val="333333"/>
          <w:sz w:val="21"/>
          <w:szCs w:val="21"/>
        </w:rPr>
        <w:t>mérite</w:t>
      </w:r>
      <w:proofErr w:type="spellEnd"/>
      <w:r>
        <w:rPr>
          <w:rFonts w:ascii="Arial" w:eastAsia="Arial" w:hAnsi="Arial" w:cs="Arial"/>
          <w:color w:val="333333"/>
          <w:sz w:val="21"/>
          <w:szCs w:val="21"/>
        </w:rPr>
        <w:t xml:space="preserve"> confiance.</w:t>
      </w:r>
    </w:p>
    <w:p w14:paraId="00000029" w14:textId="77777777" w:rsidR="00967B82" w:rsidRDefault="00000000">
      <w:pPr>
        <w:numPr>
          <w:ilvl w:val="0"/>
          <w:numId w:val="2"/>
        </w:numPr>
        <w:shd w:val="clear" w:color="auto" w:fill="FFFFFF"/>
      </w:pPr>
      <w:r>
        <w:rPr>
          <w:rFonts w:ascii="Arial" w:eastAsia="Arial" w:hAnsi="Arial" w:cs="Arial"/>
          <w:color w:val="333333"/>
          <w:sz w:val="21"/>
          <w:szCs w:val="21"/>
        </w:rPr>
        <w:t>Le scout s’engage là où il vit.</w:t>
      </w:r>
    </w:p>
    <w:p w14:paraId="0000002A" w14:textId="77777777" w:rsidR="00967B82" w:rsidRDefault="00000000">
      <w:pPr>
        <w:numPr>
          <w:ilvl w:val="0"/>
          <w:numId w:val="2"/>
        </w:numPr>
        <w:shd w:val="clear" w:color="auto" w:fill="FFFFFF"/>
      </w:pPr>
      <w:r>
        <w:rPr>
          <w:color w:val="333333"/>
          <w:sz w:val="21"/>
          <w:szCs w:val="21"/>
        </w:rPr>
        <w:t>Le scout rend service et agit pour un monde plus juste.</w:t>
      </w:r>
    </w:p>
    <w:p w14:paraId="0000002B" w14:textId="77777777" w:rsidR="00967B82" w:rsidRDefault="00000000">
      <w:pPr>
        <w:numPr>
          <w:ilvl w:val="0"/>
          <w:numId w:val="2"/>
        </w:numPr>
        <w:shd w:val="clear" w:color="auto" w:fill="FFFFFF"/>
      </w:pPr>
      <w:r>
        <w:rPr>
          <w:rFonts w:ascii="Arial" w:eastAsia="Arial" w:hAnsi="Arial" w:cs="Arial"/>
          <w:color w:val="333333"/>
          <w:sz w:val="21"/>
          <w:szCs w:val="21"/>
        </w:rPr>
        <w:t xml:space="preserve">Le scout est solidaire et est un </w:t>
      </w:r>
      <w:proofErr w:type="spellStart"/>
      <w:r>
        <w:rPr>
          <w:rFonts w:ascii="Arial" w:eastAsia="Arial" w:hAnsi="Arial" w:cs="Arial"/>
          <w:color w:val="333333"/>
          <w:sz w:val="21"/>
          <w:szCs w:val="21"/>
        </w:rPr>
        <w:t>frère</w:t>
      </w:r>
      <w:proofErr w:type="spellEnd"/>
      <w:r>
        <w:rPr>
          <w:rFonts w:ascii="Arial" w:eastAsia="Arial" w:hAnsi="Arial" w:cs="Arial"/>
          <w:color w:val="333333"/>
          <w:sz w:val="21"/>
          <w:szCs w:val="21"/>
        </w:rPr>
        <w:t xml:space="preserve"> pour tous.</w:t>
      </w:r>
    </w:p>
    <w:p w14:paraId="0000002C" w14:textId="77777777" w:rsidR="00967B82" w:rsidRDefault="00000000">
      <w:pPr>
        <w:numPr>
          <w:ilvl w:val="0"/>
          <w:numId w:val="2"/>
        </w:numPr>
        <w:shd w:val="clear" w:color="auto" w:fill="FFFFFF"/>
      </w:pPr>
      <w:r>
        <w:rPr>
          <w:color w:val="333333"/>
          <w:sz w:val="21"/>
          <w:szCs w:val="21"/>
        </w:rPr>
        <w:t>Le scout accueille et respecte les autres.</w:t>
      </w:r>
    </w:p>
    <w:p w14:paraId="0000002D" w14:textId="77777777" w:rsidR="00967B82" w:rsidRDefault="00000000">
      <w:pPr>
        <w:numPr>
          <w:ilvl w:val="0"/>
          <w:numId w:val="2"/>
        </w:numPr>
        <w:shd w:val="clear" w:color="auto" w:fill="FFFFFF"/>
      </w:pPr>
      <w:r>
        <w:rPr>
          <w:rFonts w:ascii="Arial" w:eastAsia="Arial" w:hAnsi="Arial" w:cs="Arial"/>
          <w:color w:val="333333"/>
          <w:sz w:val="21"/>
          <w:szCs w:val="21"/>
        </w:rPr>
        <w:t xml:space="preserve">Le scout </w:t>
      </w:r>
      <w:proofErr w:type="spellStart"/>
      <w:r>
        <w:rPr>
          <w:rFonts w:ascii="Arial" w:eastAsia="Arial" w:hAnsi="Arial" w:cs="Arial"/>
          <w:color w:val="333333"/>
          <w:sz w:val="21"/>
          <w:szCs w:val="21"/>
        </w:rPr>
        <w:t>découvre</w:t>
      </w:r>
      <w:proofErr w:type="spellEnd"/>
      <w:r>
        <w:rPr>
          <w:rFonts w:ascii="Arial" w:eastAsia="Arial" w:hAnsi="Arial" w:cs="Arial"/>
          <w:color w:val="333333"/>
          <w:sz w:val="21"/>
          <w:szCs w:val="21"/>
        </w:rPr>
        <w:t xml:space="preserve"> et respecte la nature.</w:t>
      </w:r>
    </w:p>
    <w:p w14:paraId="0000002E" w14:textId="77777777" w:rsidR="00967B82" w:rsidRDefault="00000000">
      <w:pPr>
        <w:numPr>
          <w:ilvl w:val="0"/>
          <w:numId w:val="2"/>
        </w:numPr>
        <w:shd w:val="clear" w:color="auto" w:fill="FFFFFF"/>
      </w:pPr>
      <w:r>
        <w:rPr>
          <w:color w:val="333333"/>
          <w:sz w:val="21"/>
          <w:szCs w:val="21"/>
        </w:rPr>
        <w:t>Le scout fait tout de son mieux.</w:t>
      </w:r>
    </w:p>
    <w:p w14:paraId="0000002F" w14:textId="77777777" w:rsidR="00967B82" w:rsidRDefault="00000000">
      <w:pPr>
        <w:numPr>
          <w:ilvl w:val="0"/>
          <w:numId w:val="2"/>
        </w:numPr>
        <w:shd w:val="clear" w:color="auto" w:fill="FFFFFF"/>
      </w:pPr>
      <w:r>
        <w:rPr>
          <w:rFonts w:ascii="Arial" w:eastAsia="Arial" w:hAnsi="Arial" w:cs="Arial"/>
          <w:color w:val="333333"/>
          <w:sz w:val="21"/>
          <w:szCs w:val="21"/>
        </w:rPr>
        <w:t xml:space="preserve">Le scout sourit et chante même dans les </w:t>
      </w:r>
      <w:proofErr w:type="spellStart"/>
      <w:r>
        <w:rPr>
          <w:rFonts w:ascii="Arial" w:eastAsia="Arial" w:hAnsi="Arial" w:cs="Arial"/>
          <w:color w:val="333333"/>
          <w:sz w:val="21"/>
          <w:szCs w:val="21"/>
        </w:rPr>
        <w:t>difficultés</w:t>
      </w:r>
      <w:proofErr w:type="spellEnd"/>
      <w:r>
        <w:rPr>
          <w:rFonts w:ascii="Arial" w:eastAsia="Arial" w:hAnsi="Arial" w:cs="Arial"/>
          <w:color w:val="333333"/>
          <w:sz w:val="21"/>
          <w:szCs w:val="21"/>
        </w:rPr>
        <w:t>.</w:t>
      </w:r>
    </w:p>
    <w:p w14:paraId="00000030" w14:textId="77777777" w:rsidR="00967B82" w:rsidRDefault="00000000">
      <w:pPr>
        <w:numPr>
          <w:ilvl w:val="0"/>
          <w:numId w:val="2"/>
        </w:numPr>
        <w:shd w:val="clear" w:color="auto" w:fill="FFFFFF"/>
      </w:pPr>
      <w:r>
        <w:rPr>
          <w:color w:val="333333"/>
          <w:sz w:val="21"/>
          <w:szCs w:val="21"/>
        </w:rPr>
        <w:t>Le scout partage et ne gaspille rien.</w:t>
      </w:r>
    </w:p>
    <w:p w14:paraId="00000031" w14:textId="77777777" w:rsidR="00967B82" w:rsidRDefault="00000000">
      <w:pPr>
        <w:numPr>
          <w:ilvl w:val="0"/>
          <w:numId w:val="2"/>
        </w:numPr>
        <w:shd w:val="clear" w:color="auto" w:fill="FFFFFF"/>
        <w:spacing w:after="160"/>
      </w:pPr>
      <w:r>
        <w:rPr>
          <w:rFonts w:ascii="Arial" w:eastAsia="Arial" w:hAnsi="Arial" w:cs="Arial"/>
          <w:color w:val="333333"/>
          <w:sz w:val="21"/>
          <w:szCs w:val="21"/>
        </w:rPr>
        <w:t xml:space="preserve">Le scout respecte son corps et </w:t>
      </w:r>
      <w:proofErr w:type="spellStart"/>
      <w:r>
        <w:rPr>
          <w:rFonts w:ascii="Arial" w:eastAsia="Arial" w:hAnsi="Arial" w:cs="Arial"/>
          <w:color w:val="333333"/>
          <w:sz w:val="21"/>
          <w:szCs w:val="21"/>
        </w:rPr>
        <w:t>développe</w:t>
      </w:r>
      <w:proofErr w:type="spellEnd"/>
      <w:r>
        <w:rPr>
          <w:rFonts w:ascii="Arial" w:eastAsia="Arial" w:hAnsi="Arial" w:cs="Arial"/>
          <w:color w:val="333333"/>
          <w:sz w:val="21"/>
          <w:szCs w:val="21"/>
        </w:rPr>
        <w:t xml:space="preserve"> son esprit.</w:t>
      </w:r>
    </w:p>
    <w:p w14:paraId="00000032" w14:textId="77777777" w:rsidR="00967B82" w:rsidRDefault="00967B82"/>
    <w:p w14:paraId="00000033" w14:textId="77777777" w:rsidR="00967B82" w:rsidRDefault="00000000">
      <w:pPr>
        <w:pStyle w:val="Titre3"/>
        <w:pBdr>
          <w:top w:val="nil"/>
          <w:left w:val="nil"/>
          <w:bottom w:val="nil"/>
          <w:right w:val="nil"/>
          <w:between w:val="nil"/>
        </w:pBdr>
      </w:pPr>
      <w:bookmarkStart w:id="8" w:name="_qmqu2f8ga50y" w:colFirst="0" w:colLast="0"/>
      <w:bookmarkEnd w:id="8"/>
      <w:r>
        <w:t xml:space="preserve">Est-ce vrai qu’il faut être catholique pour pouvoir </w:t>
      </w:r>
      <w:proofErr w:type="gramStart"/>
      <w:r>
        <w:t>participer?</w:t>
      </w:r>
      <w:proofErr w:type="gramEnd"/>
      <w:r>
        <w:t xml:space="preserve"> </w:t>
      </w:r>
    </w:p>
    <w:p w14:paraId="00000034" w14:textId="77777777" w:rsidR="00967B82" w:rsidRDefault="00000000">
      <w:pPr>
        <w:jc w:val="both"/>
      </w:pPr>
      <w:r>
        <w:rPr>
          <w:b/>
        </w:rPr>
        <w:t xml:space="preserve">Non, </w:t>
      </w:r>
      <w:r>
        <w:t xml:space="preserve">notre unité est ouverte à tous. Le scoutisme et le guidisme sont des </w:t>
      </w:r>
      <w:proofErr w:type="gramStart"/>
      <w:r>
        <w:t>mouvements  éducatifs</w:t>
      </w:r>
      <w:proofErr w:type="gramEnd"/>
      <w:r>
        <w:t xml:space="preserve"> pour les jeunes, fondés sur le volontariat, non politiques et ouverts à toutes et tous sans aucune distinction. </w:t>
      </w:r>
    </w:p>
    <w:p w14:paraId="00000035" w14:textId="77777777" w:rsidR="00967B82" w:rsidRDefault="00967B82">
      <w:pPr>
        <w:rPr>
          <w:color w:val="434343"/>
          <w:sz w:val="28"/>
          <w:szCs w:val="28"/>
        </w:rPr>
      </w:pPr>
    </w:p>
    <w:p w14:paraId="00000036" w14:textId="77777777" w:rsidR="00967B82" w:rsidRDefault="00000000">
      <w:pPr>
        <w:rPr>
          <w:color w:val="434343"/>
          <w:sz w:val="28"/>
          <w:szCs w:val="28"/>
        </w:rPr>
      </w:pPr>
      <w:r>
        <w:rPr>
          <w:color w:val="434343"/>
          <w:sz w:val="28"/>
          <w:szCs w:val="28"/>
        </w:rPr>
        <w:t xml:space="preserve">On m’a dit que c’était tous les dimanches, est-ce </w:t>
      </w:r>
      <w:proofErr w:type="gramStart"/>
      <w:r>
        <w:rPr>
          <w:color w:val="434343"/>
          <w:sz w:val="28"/>
          <w:szCs w:val="28"/>
        </w:rPr>
        <w:t>vrai?</w:t>
      </w:r>
      <w:proofErr w:type="gramEnd"/>
      <w:r>
        <w:rPr>
          <w:color w:val="434343"/>
          <w:sz w:val="28"/>
          <w:szCs w:val="28"/>
        </w:rPr>
        <w:t xml:space="preserve"> </w:t>
      </w:r>
    </w:p>
    <w:p w14:paraId="00000037" w14:textId="77777777" w:rsidR="00967B82" w:rsidRDefault="00000000">
      <w:pPr>
        <w:jc w:val="both"/>
      </w:pPr>
      <w:r>
        <w:rPr>
          <w:b/>
        </w:rPr>
        <w:t>Non, Il y a environ 7 activités par semestre.</w:t>
      </w:r>
      <w:r>
        <w:t xml:space="preserve"> Comme les chefs sont encore étudiants pour la </w:t>
      </w:r>
      <w:proofErr w:type="gramStart"/>
      <w:r>
        <w:t>plupart,  l’année</w:t>
      </w:r>
      <w:proofErr w:type="gramEnd"/>
      <w:r>
        <w:t xml:space="preserve"> scoute ou guide est organisée en fonction de leur disponibilité et donc des périodes d’examens.  </w:t>
      </w:r>
    </w:p>
    <w:p w14:paraId="00000038" w14:textId="77777777" w:rsidR="00967B82" w:rsidRDefault="00000000">
      <w:pPr>
        <w:jc w:val="both"/>
      </w:pPr>
      <w:r>
        <w:lastRenderedPageBreak/>
        <w:t xml:space="preserve">Deux </w:t>
      </w:r>
      <w:proofErr w:type="gramStart"/>
      <w:r>
        <w:t>semestres:</w:t>
      </w:r>
      <w:proofErr w:type="gramEnd"/>
      <w:r>
        <w:t xml:space="preserve"> Un premier de fin septembre à début décembre et de fin février à début mai. Une année typique est composée d’environ 5 à 7 réunions en général le dimanche.</w:t>
      </w:r>
    </w:p>
    <w:p w14:paraId="00000039" w14:textId="77777777" w:rsidR="00967B82" w:rsidRDefault="00000000">
      <w:pPr>
        <w:jc w:val="both"/>
      </w:pPr>
      <w:r>
        <w:t>Les réunions commencent à 9 heures et se terminent à 17 heures.</w:t>
      </w:r>
    </w:p>
    <w:p w14:paraId="0000003A" w14:textId="77777777" w:rsidR="00967B82" w:rsidRDefault="00967B82">
      <w:pPr>
        <w:jc w:val="both"/>
      </w:pPr>
    </w:p>
    <w:p w14:paraId="0000003B" w14:textId="550CF720" w:rsidR="00967B82" w:rsidRDefault="00000000">
      <w:pPr>
        <w:jc w:val="both"/>
        <w:rPr>
          <w:color w:val="434343"/>
          <w:sz w:val="28"/>
          <w:szCs w:val="28"/>
        </w:rPr>
      </w:pPr>
      <w:r>
        <w:rPr>
          <w:color w:val="434343"/>
          <w:sz w:val="28"/>
          <w:szCs w:val="28"/>
        </w:rPr>
        <w:t>Il y a-</w:t>
      </w:r>
      <w:r w:rsidR="00974D67">
        <w:rPr>
          <w:color w:val="434343"/>
          <w:sz w:val="28"/>
          <w:szCs w:val="28"/>
        </w:rPr>
        <w:t>t-</w:t>
      </w:r>
      <w:r>
        <w:rPr>
          <w:color w:val="434343"/>
          <w:sz w:val="28"/>
          <w:szCs w:val="28"/>
        </w:rPr>
        <w:t xml:space="preserve">il un uniforme obligatoire ? </w:t>
      </w:r>
    </w:p>
    <w:p w14:paraId="0000003C" w14:textId="77777777" w:rsidR="00967B82" w:rsidRDefault="00000000">
      <w:pPr>
        <w:jc w:val="both"/>
      </w:pPr>
      <w:r>
        <w:rPr>
          <w:b/>
        </w:rPr>
        <w:t>Oui</w:t>
      </w:r>
      <w:r>
        <w:t>, chaque section a un uniforme. Les enfants doivent porter l’uniforme durant les réunions, tout particulièrement le foulard.</w:t>
      </w:r>
    </w:p>
    <w:p w14:paraId="0000003D" w14:textId="77777777" w:rsidR="00967B82" w:rsidRDefault="00967B82"/>
    <w:p w14:paraId="0000003E" w14:textId="77777777" w:rsidR="00967B82" w:rsidRDefault="00000000">
      <w:pPr>
        <w:rPr>
          <w:color w:val="434343"/>
          <w:sz w:val="28"/>
          <w:szCs w:val="28"/>
        </w:rPr>
      </w:pPr>
      <w:r>
        <w:rPr>
          <w:color w:val="434343"/>
          <w:sz w:val="28"/>
          <w:szCs w:val="28"/>
        </w:rPr>
        <w:t xml:space="preserve">La participation aux réunions est-elle obligatoire ? </w:t>
      </w:r>
    </w:p>
    <w:p w14:paraId="0000003F" w14:textId="77777777" w:rsidR="00967B82" w:rsidRDefault="00000000">
      <w:pPr>
        <w:jc w:val="both"/>
      </w:pPr>
      <w:r>
        <w:rPr>
          <w:b/>
        </w:rPr>
        <w:t>Oui</w:t>
      </w:r>
      <w:r>
        <w:t>. Néanmoins, il y a des exceptions. Nos exigences en termes de participation aux réunions est reprise dans la “Charte” des absences qui est publiée sur le site internet de l’unité.</w:t>
      </w:r>
    </w:p>
    <w:p w14:paraId="00000040" w14:textId="77777777" w:rsidR="00967B82" w:rsidRDefault="00000000">
      <w:pPr>
        <w:jc w:val="both"/>
      </w:pPr>
      <w:r>
        <w:t>En cas d’absence, vous devez contacter le chef/la cheffe contact de votre section au plus vite.</w:t>
      </w:r>
    </w:p>
    <w:p w14:paraId="00000041" w14:textId="77777777" w:rsidR="00967B82" w:rsidRDefault="00967B82">
      <w:pPr>
        <w:rPr>
          <w:sz w:val="28"/>
          <w:szCs w:val="28"/>
        </w:rPr>
      </w:pPr>
    </w:p>
    <w:p w14:paraId="00000042" w14:textId="77777777" w:rsidR="00967B82" w:rsidRDefault="00000000">
      <w:pPr>
        <w:rPr>
          <w:sz w:val="28"/>
          <w:szCs w:val="28"/>
        </w:rPr>
      </w:pPr>
      <w:r>
        <w:rPr>
          <w:sz w:val="28"/>
          <w:szCs w:val="28"/>
        </w:rPr>
        <w:t xml:space="preserve">Dois-je </w:t>
      </w:r>
      <w:proofErr w:type="spellStart"/>
      <w:r>
        <w:rPr>
          <w:sz w:val="28"/>
          <w:szCs w:val="28"/>
        </w:rPr>
        <w:t>ré-inscrire</w:t>
      </w:r>
      <w:proofErr w:type="spellEnd"/>
      <w:r>
        <w:rPr>
          <w:sz w:val="28"/>
          <w:szCs w:val="28"/>
        </w:rPr>
        <w:t xml:space="preserve"> mon enfant chaque </w:t>
      </w:r>
      <w:proofErr w:type="gramStart"/>
      <w:r>
        <w:rPr>
          <w:sz w:val="28"/>
          <w:szCs w:val="28"/>
        </w:rPr>
        <w:t>année?</w:t>
      </w:r>
      <w:proofErr w:type="gramEnd"/>
      <w:r>
        <w:rPr>
          <w:sz w:val="28"/>
          <w:szCs w:val="28"/>
        </w:rPr>
        <w:t xml:space="preserve"> </w:t>
      </w:r>
    </w:p>
    <w:p w14:paraId="00000043" w14:textId="16D528D9" w:rsidR="00967B82" w:rsidRDefault="00000000">
      <w:r w:rsidRPr="00974D67">
        <w:rPr>
          <w:b/>
          <w:bCs/>
        </w:rPr>
        <w:t>Oui</w:t>
      </w:r>
      <w:r>
        <w:t>.</w:t>
      </w:r>
      <w:r w:rsidR="00974D67">
        <w:t xml:space="preserve"> Vous recevrez un email d’information à ce sujet, en avril.</w:t>
      </w:r>
    </w:p>
    <w:p w14:paraId="00000044" w14:textId="77777777" w:rsidR="00967B82" w:rsidRDefault="00967B82"/>
    <w:p w14:paraId="00000045" w14:textId="77777777" w:rsidR="00967B82" w:rsidRDefault="00967B82"/>
    <w:p w14:paraId="0000004B" w14:textId="77777777" w:rsidR="00967B82" w:rsidRDefault="00967B82"/>
    <w:p w14:paraId="0000004C" w14:textId="77777777" w:rsidR="00967B82" w:rsidRDefault="00967B82"/>
    <w:p w14:paraId="0000004D" w14:textId="77777777" w:rsidR="00967B82" w:rsidRDefault="00967B82">
      <w:pPr>
        <w:pStyle w:val="Titre1"/>
        <w:jc w:val="both"/>
      </w:pPr>
      <w:bookmarkStart w:id="9" w:name="_cky8ki694yfg" w:colFirst="0" w:colLast="0"/>
      <w:bookmarkEnd w:id="9"/>
    </w:p>
    <w:p w14:paraId="0000004E" w14:textId="77777777" w:rsidR="00967B82" w:rsidRDefault="00967B82">
      <w:pPr>
        <w:jc w:val="both"/>
      </w:pPr>
    </w:p>
    <w:p w14:paraId="0000004F" w14:textId="77777777" w:rsidR="00967B82" w:rsidRDefault="00967B82"/>
    <w:p w14:paraId="00000050" w14:textId="77777777" w:rsidR="00967B82" w:rsidRDefault="00000000">
      <w:proofErr w:type="gramStart"/>
      <w:r>
        <w:t>version</w:t>
      </w:r>
      <w:proofErr w:type="gramEnd"/>
      <w:r>
        <w:t xml:space="preserve"> mise à jour le : 13/10/2023</w:t>
      </w:r>
    </w:p>
    <w:sectPr w:rsidR="00967B8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31EE"/>
    <w:multiLevelType w:val="multilevel"/>
    <w:tmpl w:val="87229280"/>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94B36C3"/>
    <w:multiLevelType w:val="multilevel"/>
    <w:tmpl w:val="246EEF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53893254">
    <w:abstractNumId w:val="1"/>
  </w:num>
  <w:num w:numId="2" w16cid:durableId="13383416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B82"/>
    <w:rsid w:val="00967B82"/>
    <w:rsid w:val="00974D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B5F7"/>
  <w15:docId w15:val="{D56E462C-FDEE-43AC-864F-B6E7006A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highlight w:val="white"/>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unhideWhenUsed/>
    <w:qFormat/>
    <w:pPr>
      <w:keepNext/>
      <w:keepLines/>
      <w:spacing w:before="360" w:after="120"/>
      <w:outlineLvl w:val="1"/>
    </w:pPr>
    <w:rPr>
      <w:sz w:val="32"/>
      <w:szCs w:val="32"/>
    </w:rPr>
  </w:style>
  <w:style w:type="paragraph" w:styleId="Titre3">
    <w:name w:val="heading 3"/>
    <w:basedOn w:val="Normal"/>
    <w:next w:val="Normal"/>
    <w:uiPriority w:val="9"/>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itre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4-107.weebly.com/msf.html" TargetMode="External"/><Relationship Id="rId13" Type="http://schemas.openxmlformats.org/officeDocument/2006/relationships/hyperlink" Target="http://www.guides.be/" TargetMode="External"/><Relationship Id="rId3" Type="http://schemas.openxmlformats.org/officeDocument/2006/relationships/settings" Target="settings.xml"/><Relationship Id="rId7" Type="http://schemas.openxmlformats.org/officeDocument/2006/relationships/hyperlink" Target="https://34-107.weebly.com/lutins.html" TargetMode="External"/><Relationship Id="rId12" Type="http://schemas.openxmlformats.org/officeDocument/2006/relationships/hyperlink" Target="https://lesscout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4-107.weebly.com/mr.html" TargetMode="External"/><Relationship Id="rId11" Type="http://schemas.openxmlformats.org/officeDocument/2006/relationships/hyperlink" Target="https://34-107.weebly.com/clan.html" TargetMode="External"/><Relationship Id="rId5" Type="http://schemas.openxmlformats.org/officeDocument/2006/relationships/hyperlink" Target="https://34-107.weebly.com/balutons.html" TargetMode="External"/><Relationship Id="rId15" Type="http://schemas.openxmlformats.org/officeDocument/2006/relationships/theme" Target="theme/theme1.xml"/><Relationship Id="rId10" Type="http://schemas.openxmlformats.org/officeDocument/2006/relationships/hyperlink" Target="https://34-107.weebly.com/guides.html" TargetMode="External"/><Relationship Id="rId4" Type="http://schemas.openxmlformats.org/officeDocument/2006/relationships/webSettings" Target="webSettings.xml"/><Relationship Id="rId9" Type="http://schemas.openxmlformats.org/officeDocument/2006/relationships/hyperlink" Target="https://34-107.weebly.com/scou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819</Words>
  <Characters>4505</Characters>
  <Application>Microsoft Office Word</Application>
  <DocSecurity>0</DocSecurity>
  <Lines>37</Lines>
  <Paragraphs>10</Paragraphs>
  <ScaleCrop>false</ScaleCrop>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Mathieu Debaeke</cp:lastModifiedBy>
  <cp:revision>3</cp:revision>
  <dcterms:created xsi:type="dcterms:W3CDTF">2023-10-13T10:02:00Z</dcterms:created>
  <dcterms:modified xsi:type="dcterms:W3CDTF">2023-10-13T10:04:00Z</dcterms:modified>
</cp:coreProperties>
</file>